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B0" w:rsidRPr="00F501B0" w:rsidRDefault="00F501B0" w:rsidP="00F501B0">
      <w:pPr>
        <w:widowControl/>
        <w:spacing w:line="312" w:lineRule="auto"/>
        <w:jc w:val="center"/>
        <w:rPr>
          <w:rFonts w:ascii="宋体" w:eastAsia="宋体" w:hAnsi="宋体" w:cs="宋体" w:hint="eastAsia"/>
          <w:b/>
          <w:color w:val="000000"/>
          <w:spacing w:val="15"/>
          <w:kern w:val="0"/>
          <w:sz w:val="24"/>
          <w:szCs w:val="24"/>
        </w:rPr>
      </w:pPr>
      <w:r>
        <w:rPr>
          <w:rFonts w:ascii="宋体" w:eastAsia="宋体" w:hAnsi="宋体" w:cs="宋体" w:hint="eastAsia"/>
          <w:b/>
          <w:color w:val="000000"/>
          <w:spacing w:val="15"/>
          <w:kern w:val="0"/>
          <w:sz w:val="24"/>
          <w:szCs w:val="24"/>
        </w:rPr>
        <w:t>关于开展</w:t>
      </w:r>
      <w:r w:rsidRPr="00F501B0">
        <w:rPr>
          <w:rFonts w:ascii="宋体" w:eastAsia="宋体" w:hAnsi="宋体" w:cs="宋体" w:hint="eastAsia"/>
          <w:b/>
          <w:color w:val="000000"/>
          <w:spacing w:val="15"/>
          <w:kern w:val="0"/>
          <w:sz w:val="24"/>
          <w:szCs w:val="24"/>
        </w:rPr>
        <w:t>黄浦区第十三届教育科学研究成果奖评选</w:t>
      </w:r>
    </w:p>
    <w:p w:rsidR="00F501B0" w:rsidRPr="00F501B0" w:rsidRDefault="00F501B0" w:rsidP="00F501B0">
      <w:pPr>
        <w:widowControl/>
        <w:spacing w:afterLines="50" w:line="312" w:lineRule="auto"/>
        <w:jc w:val="center"/>
        <w:rPr>
          <w:rFonts w:ascii="宋体" w:eastAsia="宋体" w:hAnsi="宋体" w:cs="宋体" w:hint="eastAsia"/>
          <w:b/>
          <w:color w:val="000000"/>
          <w:spacing w:val="15"/>
          <w:kern w:val="0"/>
          <w:sz w:val="24"/>
          <w:szCs w:val="24"/>
        </w:rPr>
      </w:pPr>
      <w:r w:rsidRPr="00F501B0">
        <w:rPr>
          <w:rFonts w:ascii="宋体" w:eastAsia="宋体" w:hAnsi="宋体" w:cs="宋体" w:hint="eastAsia"/>
          <w:b/>
          <w:color w:val="000000"/>
          <w:spacing w:val="15"/>
          <w:kern w:val="0"/>
          <w:sz w:val="24"/>
          <w:szCs w:val="24"/>
        </w:rPr>
        <w:t>暨先进集体、先进个人评选工作的通知</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为了进一步探索教育改革和发展中的实际问题，鼓励本区各级各类教师从事教育科研的积极性和创造性，促进科研成果的推广，繁荣和发展区域教育科研事业，充分发挥教育科研在教育教学改革和教师专业发展中的作用，经研究，决定开展黄浦区第</w:t>
      </w:r>
      <w:r w:rsidRPr="00F501B0">
        <w:rPr>
          <w:rFonts w:ascii="宋体" w:eastAsia="宋体" w:hAnsi="宋体" w:cs="宋体" w:hint="eastAsia"/>
          <w:b/>
          <w:bCs/>
          <w:color w:val="000000"/>
          <w:spacing w:val="15"/>
          <w:kern w:val="0"/>
          <w:szCs w:val="24"/>
        </w:rPr>
        <w:t>十三</w:t>
      </w:r>
      <w:r w:rsidRPr="00F501B0">
        <w:rPr>
          <w:rFonts w:ascii="宋体" w:eastAsia="宋体" w:hAnsi="宋体" w:cs="宋体" w:hint="eastAsia"/>
          <w:color w:val="000000"/>
          <w:spacing w:val="15"/>
          <w:kern w:val="0"/>
          <w:szCs w:val="24"/>
        </w:rPr>
        <w:t>届教育科学研究成果奖评选暨先进集体、先进个人评选活动。为做好该项工作，现将有关事项和要求通知如下：</w:t>
      </w:r>
    </w:p>
    <w:p w:rsidR="008934DF" w:rsidRPr="00F501B0" w:rsidRDefault="008934DF" w:rsidP="00F501B0">
      <w:pPr>
        <w:widowControl/>
        <w:ind w:firstLineChars="200" w:firstLine="482"/>
        <w:jc w:val="left"/>
        <w:rPr>
          <w:rFonts w:ascii="宋体" w:eastAsia="宋体" w:hAnsi="宋体" w:cs="宋体"/>
          <w:color w:val="000000"/>
          <w:spacing w:val="15"/>
          <w:kern w:val="0"/>
          <w:szCs w:val="24"/>
        </w:rPr>
      </w:pPr>
      <w:r w:rsidRPr="00F501B0">
        <w:rPr>
          <w:rFonts w:ascii="宋体" w:eastAsia="宋体" w:hAnsi="宋体" w:cs="宋体" w:hint="eastAsia"/>
          <w:b/>
          <w:bCs/>
          <w:color w:val="000000"/>
          <w:spacing w:val="15"/>
          <w:kern w:val="0"/>
          <w:szCs w:val="24"/>
        </w:rPr>
        <w:t>一、教育科学研究成果奖申报、评审与奖励办法</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（一）申报对象与成果范围</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1．凡本区教师均可申报参加评选。</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2．申报的成果必须是上届评选后（2016年10月1至2019年9月30日期间）获得的成果。凡已参加过上届评奖的成果，除非有重大的、新的突破性进展，否则不得重复申报。</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3. 本次评审新设“优秀教育科研成果推广”类别，2015年、2017年立项的优秀教育科研成果推广应用项目可申报参加评选。</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4．成果申报人必须是成果的第一作者或第一主编。</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（二）申报办法</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1．凡参加评选的教育科研成果必须由其主要研究者向所在单位提出申请，并接受单位的审核。各单位在成果初选的基础上填写《黄浦区第十三届教育科学研究成果奖申报登记表》，并加盖单位公章，由单位统一报送</w:t>
      </w:r>
      <w:proofErr w:type="gramStart"/>
      <w:r w:rsidRPr="00F501B0">
        <w:rPr>
          <w:rFonts w:ascii="宋体" w:eastAsia="宋体" w:hAnsi="宋体" w:cs="宋体" w:hint="eastAsia"/>
          <w:color w:val="000000"/>
          <w:spacing w:val="15"/>
          <w:kern w:val="0"/>
          <w:szCs w:val="24"/>
        </w:rPr>
        <w:t>区科研</w:t>
      </w:r>
      <w:proofErr w:type="gramEnd"/>
      <w:r w:rsidRPr="00F501B0">
        <w:rPr>
          <w:rFonts w:ascii="宋体" w:eastAsia="宋体" w:hAnsi="宋体" w:cs="宋体" w:hint="eastAsia"/>
          <w:color w:val="000000"/>
          <w:spacing w:val="15"/>
          <w:kern w:val="0"/>
          <w:szCs w:val="24"/>
        </w:rPr>
        <w:t>室。（不接受个人申报）</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2．各单位在初选的基础上限额申报，申报的限额如下： 幼儿园4项；小学5项；初中（含九年一贯制）6项；高中（含完中）8项。（教育部项目、上海市教育科学研究项目、成果推广应用项目不占限额）</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3．作为第一作者或第一主编，同一个人只能申报一项成果。</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4．申报评奖的成果应提交以下材料：</w:t>
      </w:r>
    </w:p>
    <w:p w:rsidR="008934DF" w:rsidRPr="00F501B0" w:rsidRDefault="008934DF" w:rsidP="00F501B0">
      <w:pPr>
        <w:widowControl/>
        <w:ind w:firstLineChars="200" w:firstLine="482"/>
        <w:jc w:val="left"/>
        <w:rPr>
          <w:rFonts w:ascii="宋体" w:eastAsia="宋体" w:hAnsi="宋体" w:cs="宋体"/>
          <w:b/>
          <w:color w:val="000000"/>
          <w:spacing w:val="15"/>
          <w:kern w:val="0"/>
          <w:szCs w:val="24"/>
        </w:rPr>
      </w:pPr>
      <w:r w:rsidRPr="00F501B0">
        <w:rPr>
          <w:rFonts w:ascii="宋体" w:eastAsia="宋体" w:hAnsi="宋体" w:cs="宋体" w:hint="eastAsia"/>
          <w:b/>
          <w:color w:val="000000"/>
          <w:spacing w:val="15"/>
          <w:kern w:val="0"/>
          <w:szCs w:val="24"/>
        </w:rPr>
        <w:t>《黄浦区教育科学研究成果奖申报评审书》2份（需盖单位公章）；全面反映研究成果的主件4份。上述文本材料须用A4纸双面打印，并分别装订成册；《黄浦区第十三届教育科学研究成果奖申报登记表》1份（需盖单位公章）。</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（三）评审与奖励办法</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1．教育科研成果的评选由</w:t>
      </w:r>
      <w:proofErr w:type="gramStart"/>
      <w:r w:rsidRPr="00F501B0">
        <w:rPr>
          <w:rFonts w:ascii="宋体" w:eastAsia="宋体" w:hAnsi="宋体" w:cs="宋体" w:hint="eastAsia"/>
          <w:color w:val="000000"/>
          <w:spacing w:val="15"/>
          <w:kern w:val="0"/>
          <w:szCs w:val="24"/>
        </w:rPr>
        <w:t>区科研</w:t>
      </w:r>
      <w:proofErr w:type="gramEnd"/>
      <w:r w:rsidRPr="00F501B0">
        <w:rPr>
          <w:rFonts w:ascii="宋体" w:eastAsia="宋体" w:hAnsi="宋体" w:cs="宋体" w:hint="eastAsia"/>
          <w:color w:val="000000"/>
          <w:spacing w:val="15"/>
          <w:kern w:val="0"/>
          <w:szCs w:val="24"/>
        </w:rPr>
        <w:t>室组织，经三</w:t>
      </w:r>
      <w:proofErr w:type="gramStart"/>
      <w:r w:rsidRPr="00F501B0">
        <w:rPr>
          <w:rFonts w:ascii="宋体" w:eastAsia="宋体" w:hAnsi="宋体" w:cs="宋体" w:hint="eastAsia"/>
          <w:color w:val="000000"/>
          <w:spacing w:val="15"/>
          <w:kern w:val="0"/>
          <w:szCs w:val="24"/>
        </w:rPr>
        <w:t>审确定</w:t>
      </w:r>
      <w:proofErr w:type="gramEnd"/>
      <w:r w:rsidRPr="00F501B0">
        <w:rPr>
          <w:rFonts w:ascii="宋体" w:eastAsia="宋体" w:hAnsi="宋体" w:cs="宋体" w:hint="eastAsia"/>
          <w:color w:val="000000"/>
          <w:spacing w:val="15"/>
          <w:kern w:val="0"/>
          <w:szCs w:val="24"/>
        </w:rPr>
        <w:t>科研成果等第，由区教育局批准、公布，并召开教育科研成果发奖大会，进行统一的奖励和表彰。</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2．本届教育科研成果评选设立一、二、三等奖。对获奖成果的研究者由区教育局颁发获奖证书和奖金。</w:t>
      </w:r>
    </w:p>
    <w:p w:rsidR="008934DF" w:rsidRPr="00F501B0" w:rsidRDefault="008934DF" w:rsidP="00F501B0">
      <w:pPr>
        <w:widowControl/>
        <w:ind w:firstLineChars="200" w:firstLine="482"/>
        <w:jc w:val="left"/>
        <w:rPr>
          <w:rFonts w:ascii="宋体" w:eastAsia="宋体" w:hAnsi="宋体" w:cs="宋体"/>
          <w:color w:val="000000"/>
          <w:spacing w:val="15"/>
          <w:kern w:val="0"/>
          <w:szCs w:val="24"/>
        </w:rPr>
      </w:pPr>
      <w:r w:rsidRPr="00F501B0">
        <w:rPr>
          <w:rFonts w:ascii="宋体" w:eastAsia="宋体" w:hAnsi="宋体" w:cs="宋体" w:hint="eastAsia"/>
          <w:b/>
          <w:bCs/>
          <w:color w:val="000000"/>
          <w:spacing w:val="15"/>
          <w:kern w:val="0"/>
          <w:szCs w:val="24"/>
        </w:rPr>
        <w:t>二、教育科研先进集体、先进个人的申报、评审与奖励办法</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（一）先进集体评选对象</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本区各基层单位。</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（二）先进个人评选对象</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1．本区各单位分管教育科研的负责人及专职科研员；</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2．热心教育科研并在教育教学研究方面有突出成绩的教育工作者。</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（三）先进集体、先进个人的申报、评审及奖励与区教育科研成果评选同步进行。</w:t>
      </w:r>
    </w:p>
    <w:p w:rsidR="008934DF" w:rsidRPr="00F501B0" w:rsidRDefault="008934DF" w:rsidP="00F501B0">
      <w:pPr>
        <w:widowControl/>
        <w:ind w:firstLineChars="200" w:firstLine="482"/>
        <w:jc w:val="left"/>
        <w:rPr>
          <w:rFonts w:ascii="宋体" w:eastAsia="宋体" w:hAnsi="宋体" w:cs="宋体"/>
          <w:b/>
          <w:color w:val="000000"/>
          <w:spacing w:val="15"/>
          <w:kern w:val="0"/>
          <w:szCs w:val="24"/>
        </w:rPr>
      </w:pPr>
      <w:r w:rsidRPr="00F501B0">
        <w:rPr>
          <w:rFonts w:ascii="宋体" w:eastAsia="宋体" w:hAnsi="宋体" w:cs="宋体" w:hint="eastAsia"/>
          <w:b/>
          <w:color w:val="000000"/>
          <w:spacing w:val="15"/>
          <w:kern w:val="0"/>
          <w:szCs w:val="24"/>
        </w:rPr>
        <w:lastRenderedPageBreak/>
        <w:t>（四）凡参加先进集体评选的单位或部门，必须填写《黄浦区教育科研工作先进集体申报表》，并附评选材料（经验总结）一份；先进个人由单位推荐，填写《黄浦区教育科研工作先进个人推荐表》，并附个人事迹介绍一份。每份表格都必须由单位负责人签署意见，并加盖公章。</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（五）</w:t>
      </w:r>
      <w:proofErr w:type="gramStart"/>
      <w:r w:rsidRPr="00F501B0">
        <w:rPr>
          <w:rFonts w:ascii="宋体" w:eastAsia="宋体" w:hAnsi="宋体" w:cs="宋体" w:hint="eastAsia"/>
          <w:color w:val="000000"/>
          <w:spacing w:val="15"/>
          <w:kern w:val="0"/>
          <w:szCs w:val="24"/>
        </w:rPr>
        <w:t>区科研</w:t>
      </w:r>
      <w:proofErr w:type="gramEnd"/>
      <w:r w:rsidRPr="00F501B0">
        <w:rPr>
          <w:rFonts w:ascii="宋体" w:eastAsia="宋体" w:hAnsi="宋体" w:cs="宋体" w:hint="eastAsia"/>
          <w:color w:val="000000"/>
          <w:spacing w:val="15"/>
          <w:kern w:val="0"/>
          <w:szCs w:val="24"/>
        </w:rPr>
        <w:t>室负责先进集体、先进个人评选的组织工作，由专门成立的评选小组负责评选，评选结果由区教育局审批、公布。</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（六）对先进集体及先进个人由区教育局颁发奖状及奖励。</w:t>
      </w:r>
    </w:p>
    <w:p w:rsidR="008934DF" w:rsidRPr="00F501B0" w:rsidRDefault="008934DF" w:rsidP="00F501B0">
      <w:pPr>
        <w:widowControl/>
        <w:ind w:firstLineChars="200" w:firstLine="482"/>
        <w:jc w:val="left"/>
        <w:rPr>
          <w:rFonts w:ascii="宋体" w:eastAsia="宋体" w:hAnsi="宋体" w:cs="宋体"/>
          <w:color w:val="000000"/>
          <w:spacing w:val="15"/>
          <w:kern w:val="0"/>
          <w:szCs w:val="24"/>
        </w:rPr>
      </w:pPr>
      <w:r w:rsidRPr="00F501B0">
        <w:rPr>
          <w:rFonts w:ascii="宋体" w:eastAsia="宋体" w:hAnsi="宋体" w:cs="宋体" w:hint="eastAsia"/>
          <w:b/>
          <w:bCs/>
          <w:color w:val="000000"/>
          <w:spacing w:val="15"/>
          <w:kern w:val="0"/>
          <w:szCs w:val="24"/>
        </w:rPr>
        <w:t>三、材料报送要点</w:t>
      </w:r>
    </w:p>
    <w:p w:rsidR="008934DF" w:rsidRPr="00F501B0" w:rsidRDefault="008934DF" w:rsidP="00F501B0">
      <w:pPr>
        <w:widowControl/>
        <w:ind w:firstLineChars="200" w:firstLine="482"/>
        <w:jc w:val="left"/>
        <w:rPr>
          <w:rFonts w:ascii="宋体" w:eastAsia="宋体" w:hAnsi="宋体" w:cs="宋体"/>
          <w:b/>
          <w:color w:val="000000"/>
          <w:spacing w:val="15"/>
          <w:kern w:val="0"/>
          <w:szCs w:val="24"/>
        </w:rPr>
      </w:pPr>
      <w:r w:rsidRPr="00F501B0">
        <w:rPr>
          <w:rFonts w:ascii="宋体" w:eastAsia="宋体" w:hAnsi="宋体" w:cs="宋体" w:hint="eastAsia"/>
          <w:b/>
          <w:color w:val="000000"/>
          <w:spacing w:val="15"/>
          <w:kern w:val="0"/>
          <w:szCs w:val="24"/>
        </w:rPr>
        <w:t>（一）材料报送</w:t>
      </w:r>
    </w:p>
    <w:p w:rsidR="008934DF" w:rsidRPr="00F501B0" w:rsidRDefault="008934DF" w:rsidP="00F501B0">
      <w:pPr>
        <w:widowControl/>
        <w:ind w:firstLineChars="200" w:firstLine="482"/>
        <w:jc w:val="left"/>
        <w:rPr>
          <w:rFonts w:ascii="宋体" w:eastAsia="宋体" w:hAnsi="宋体" w:cs="宋体"/>
          <w:color w:val="000000"/>
          <w:spacing w:val="15"/>
          <w:kern w:val="0"/>
          <w:szCs w:val="24"/>
        </w:rPr>
      </w:pPr>
      <w:r w:rsidRPr="00F501B0">
        <w:rPr>
          <w:rFonts w:ascii="宋体" w:eastAsia="宋体" w:hAnsi="宋体" w:cs="宋体" w:hint="eastAsia"/>
          <w:b/>
          <w:color w:val="000000"/>
          <w:spacing w:val="15"/>
          <w:kern w:val="0"/>
          <w:szCs w:val="24"/>
        </w:rPr>
        <w:t>时 间：</w:t>
      </w:r>
      <w:r w:rsidRPr="00F501B0">
        <w:rPr>
          <w:rFonts w:ascii="宋体" w:eastAsia="宋体" w:hAnsi="宋体" w:cs="宋体" w:hint="eastAsia"/>
          <w:color w:val="000000"/>
          <w:spacing w:val="15"/>
          <w:kern w:val="0"/>
          <w:szCs w:val="24"/>
        </w:rPr>
        <w:t xml:space="preserve">2019年10月31日（周四）下午16:00前，逾期不再受理。 </w:t>
      </w:r>
    </w:p>
    <w:p w:rsidR="008934DF" w:rsidRPr="00F501B0" w:rsidRDefault="008934DF" w:rsidP="00F501B0">
      <w:pPr>
        <w:widowControl/>
        <w:ind w:firstLineChars="200" w:firstLine="482"/>
        <w:jc w:val="left"/>
        <w:rPr>
          <w:rFonts w:ascii="宋体" w:eastAsia="宋体" w:hAnsi="宋体" w:cs="宋体"/>
          <w:color w:val="000000"/>
          <w:spacing w:val="15"/>
          <w:kern w:val="0"/>
          <w:szCs w:val="24"/>
        </w:rPr>
      </w:pPr>
      <w:r w:rsidRPr="00F501B0">
        <w:rPr>
          <w:rFonts w:ascii="宋体" w:hAnsi="宋体" w:cs="宋体" w:hint="eastAsia"/>
          <w:b/>
          <w:bCs/>
          <w:color w:val="000000"/>
          <w:spacing w:val="15"/>
          <w:kern w:val="0"/>
          <w:szCs w:val="24"/>
        </w:rPr>
        <w:t>纸质版：</w:t>
      </w:r>
      <w:r w:rsidRPr="00F501B0">
        <w:rPr>
          <w:rFonts w:ascii="宋体" w:eastAsia="宋体" w:hAnsi="宋体" w:cs="宋体" w:hint="eastAsia"/>
          <w:color w:val="000000"/>
          <w:spacing w:val="15"/>
          <w:kern w:val="0"/>
          <w:szCs w:val="24"/>
        </w:rPr>
        <w:t>送交至各学段分管</w:t>
      </w:r>
      <w:proofErr w:type="gramStart"/>
      <w:r w:rsidRPr="00F501B0">
        <w:rPr>
          <w:rFonts w:ascii="宋体" w:eastAsia="宋体" w:hAnsi="宋体" w:cs="宋体" w:hint="eastAsia"/>
          <w:color w:val="000000"/>
          <w:spacing w:val="15"/>
          <w:kern w:val="0"/>
          <w:szCs w:val="24"/>
        </w:rPr>
        <w:t>科研员处</w:t>
      </w:r>
      <w:proofErr w:type="gramEnd"/>
      <w:r w:rsidRPr="00F501B0">
        <w:rPr>
          <w:rFonts w:ascii="宋体" w:eastAsia="宋体" w:hAnsi="宋体" w:cs="宋体" w:hint="eastAsia"/>
          <w:color w:val="000000"/>
          <w:spacing w:val="15"/>
          <w:kern w:val="0"/>
          <w:szCs w:val="24"/>
        </w:rPr>
        <w:t>（龙华东路519号黄浦区教育学院1号楼405室/406室）</w:t>
      </w:r>
    </w:p>
    <w:p w:rsidR="008934DF" w:rsidRPr="00F501B0" w:rsidRDefault="008934DF" w:rsidP="00F501B0">
      <w:pPr>
        <w:widowControl/>
        <w:ind w:firstLineChars="200" w:firstLine="482"/>
        <w:jc w:val="left"/>
        <w:rPr>
          <w:rFonts w:ascii="宋体" w:eastAsia="宋体" w:hAnsi="宋体" w:cs="宋体"/>
          <w:color w:val="000000"/>
          <w:spacing w:val="15"/>
          <w:kern w:val="0"/>
          <w:szCs w:val="24"/>
        </w:rPr>
      </w:pPr>
      <w:r w:rsidRPr="00F501B0">
        <w:rPr>
          <w:rFonts w:ascii="宋体" w:eastAsia="宋体" w:hAnsi="宋体" w:cs="宋体" w:hint="eastAsia"/>
          <w:b/>
          <w:color w:val="000000"/>
          <w:spacing w:val="15"/>
          <w:kern w:val="0"/>
          <w:szCs w:val="24"/>
        </w:rPr>
        <w:t xml:space="preserve">电子版: </w:t>
      </w:r>
      <w:r w:rsidRPr="00F501B0">
        <w:rPr>
          <w:rFonts w:ascii="宋体" w:eastAsia="宋体" w:hAnsi="宋体" w:cs="宋体" w:hint="eastAsia"/>
          <w:color w:val="000000"/>
          <w:spacing w:val="15"/>
          <w:kern w:val="0"/>
          <w:szCs w:val="24"/>
        </w:rPr>
        <w:t>以“学校名称+成果奖申报登记表”为文件名将《黄浦区第十三届教育科学研究成果奖申报登记表》发送</w:t>
      </w:r>
      <w:proofErr w:type="gramStart"/>
      <w:r w:rsidRPr="00F501B0">
        <w:rPr>
          <w:rFonts w:ascii="宋体" w:eastAsia="宋体" w:hAnsi="宋体" w:cs="宋体" w:hint="eastAsia"/>
          <w:color w:val="000000"/>
          <w:spacing w:val="15"/>
          <w:kern w:val="0"/>
          <w:szCs w:val="24"/>
        </w:rPr>
        <w:t>至科研</w:t>
      </w:r>
      <w:proofErr w:type="gramEnd"/>
      <w:r w:rsidRPr="00F501B0">
        <w:rPr>
          <w:rFonts w:ascii="宋体" w:eastAsia="宋体" w:hAnsi="宋体" w:cs="宋体" w:hint="eastAsia"/>
          <w:color w:val="000000"/>
          <w:spacing w:val="15"/>
          <w:kern w:val="0"/>
          <w:szCs w:val="24"/>
        </w:rPr>
        <w:t>室邮箱：</w:t>
      </w:r>
      <w:r w:rsidRPr="00F501B0">
        <w:rPr>
          <w:rFonts w:ascii="宋体" w:eastAsia="宋体" w:hAnsi="宋体" w:cs="宋体" w:hint="eastAsia"/>
          <w:spacing w:val="15"/>
          <w:kern w:val="0"/>
          <w:szCs w:val="24"/>
        </w:rPr>
        <w:t>hpkeyan@hpe.cn</w:t>
      </w:r>
    </w:p>
    <w:p w:rsidR="008934DF" w:rsidRPr="00F501B0" w:rsidRDefault="008934DF" w:rsidP="00F501B0">
      <w:pPr>
        <w:widowControl/>
        <w:ind w:firstLineChars="200" w:firstLine="482"/>
        <w:jc w:val="left"/>
        <w:rPr>
          <w:rFonts w:ascii="宋体" w:eastAsia="宋体" w:hAnsi="宋体" w:cs="宋体"/>
          <w:b/>
          <w:color w:val="000000"/>
          <w:spacing w:val="15"/>
          <w:kern w:val="0"/>
          <w:szCs w:val="24"/>
        </w:rPr>
      </w:pPr>
      <w:r w:rsidRPr="00F501B0">
        <w:rPr>
          <w:rFonts w:ascii="宋体" w:eastAsia="宋体" w:hAnsi="宋体" w:cs="宋体" w:hint="eastAsia"/>
          <w:b/>
          <w:color w:val="000000"/>
          <w:spacing w:val="15"/>
          <w:kern w:val="0"/>
          <w:szCs w:val="24"/>
        </w:rPr>
        <w:t>（二）材料下载</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本通知及2019年版的《黄浦区第十三届教育科学研究成果奖申报登记表》《黄浦区教育科学研究成果奖申报评审书》《黄浦区教育科研工作先进个人申报表》《黄浦区教育科研工作先进集体申报表》等材料均可以从“黄浦教育科研网” (http://hpky.hpe.cn )“资料下载”栏目中下载。</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望各单位接本通知后，认真组织本单位的成果申报及先进集体、先进个人的申报推荐工作，使本届评选收到预期的效果。</w:t>
      </w:r>
    </w:p>
    <w:p w:rsidR="008934DF" w:rsidRPr="00F501B0" w:rsidRDefault="008934DF" w:rsidP="00F501B0">
      <w:pPr>
        <w:widowControl/>
        <w:ind w:firstLineChars="200" w:firstLine="480"/>
        <w:jc w:val="left"/>
        <w:rPr>
          <w:rFonts w:ascii="宋体" w:eastAsia="宋体" w:hAnsi="宋体" w:cs="宋体"/>
          <w:color w:val="000000"/>
          <w:spacing w:val="15"/>
          <w:kern w:val="0"/>
          <w:szCs w:val="24"/>
        </w:rPr>
      </w:pPr>
    </w:p>
    <w:p w:rsidR="008934DF" w:rsidRPr="00F501B0" w:rsidRDefault="008934DF" w:rsidP="00F501B0">
      <w:pPr>
        <w:widowControl/>
        <w:ind w:firstLineChars="200" w:firstLine="480"/>
        <w:jc w:val="right"/>
        <w:rPr>
          <w:rFonts w:ascii="宋体" w:eastAsia="宋体" w:hAnsi="宋体" w:cs="宋体"/>
          <w:color w:val="000000"/>
          <w:spacing w:val="15"/>
          <w:kern w:val="0"/>
          <w:szCs w:val="24"/>
        </w:rPr>
      </w:pPr>
      <w:r w:rsidRPr="00F501B0">
        <w:rPr>
          <w:rFonts w:ascii="宋体" w:eastAsia="宋体" w:hAnsi="宋体" w:cs="宋体" w:hint="eastAsia"/>
          <w:color w:val="000000"/>
          <w:spacing w:val="15"/>
          <w:kern w:val="0"/>
          <w:szCs w:val="24"/>
        </w:rPr>
        <w:t>黄浦区教育局</w:t>
      </w:r>
    </w:p>
    <w:p w:rsidR="00900C50" w:rsidRPr="00F501B0" w:rsidRDefault="008934DF" w:rsidP="00F501B0">
      <w:pPr>
        <w:widowControl/>
        <w:ind w:firstLineChars="200" w:firstLine="480"/>
        <w:jc w:val="right"/>
        <w:rPr>
          <w:sz w:val="18"/>
        </w:rPr>
      </w:pPr>
      <w:r w:rsidRPr="00F501B0">
        <w:rPr>
          <w:rFonts w:ascii="宋体" w:eastAsia="宋体" w:hAnsi="宋体" w:cs="宋体" w:hint="eastAsia"/>
          <w:color w:val="000000"/>
          <w:spacing w:val="15"/>
          <w:kern w:val="0"/>
          <w:szCs w:val="24"/>
        </w:rPr>
        <w:t>2019年9月23日</w:t>
      </w:r>
    </w:p>
    <w:sectPr w:rsidR="00900C50" w:rsidRPr="00F501B0" w:rsidSect="00D23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95" w:rsidRDefault="00FB5895" w:rsidP="008934DF">
      <w:r>
        <w:separator/>
      </w:r>
    </w:p>
  </w:endnote>
  <w:endnote w:type="continuationSeparator" w:id="0">
    <w:p w:rsidR="00FB5895" w:rsidRDefault="00FB5895" w:rsidP="00893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95" w:rsidRDefault="00FB5895" w:rsidP="008934DF">
      <w:r>
        <w:separator/>
      </w:r>
    </w:p>
  </w:footnote>
  <w:footnote w:type="continuationSeparator" w:id="0">
    <w:p w:rsidR="00FB5895" w:rsidRDefault="00FB5895" w:rsidP="00893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DF"/>
    <w:rsid w:val="00263059"/>
    <w:rsid w:val="0066328B"/>
    <w:rsid w:val="008934DF"/>
    <w:rsid w:val="008E2E29"/>
    <w:rsid w:val="00942416"/>
    <w:rsid w:val="00A17797"/>
    <w:rsid w:val="00C256D3"/>
    <w:rsid w:val="00D23C65"/>
    <w:rsid w:val="00F501B0"/>
    <w:rsid w:val="00FB5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4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4DF"/>
    <w:rPr>
      <w:sz w:val="18"/>
      <w:szCs w:val="18"/>
    </w:rPr>
  </w:style>
  <w:style w:type="paragraph" w:styleId="a4">
    <w:name w:val="footer"/>
    <w:basedOn w:val="a"/>
    <w:link w:val="Char0"/>
    <w:uiPriority w:val="99"/>
    <w:semiHidden/>
    <w:unhideWhenUsed/>
    <w:rsid w:val="008934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4DF"/>
    <w:rPr>
      <w:sz w:val="18"/>
      <w:szCs w:val="18"/>
    </w:rPr>
  </w:style>
</w:styles>
</file>

<file path=word/webSettings.xml><?xml version="1.0" encoding="utf-8"?>
<w:webSettings xmlns:r="http://schemas.openxmlformats.org/officeDocument/2006/relationships" xmlns:w="http://schemas.openxmlformats.org/wordprocessingml/2006/main">
  <w:divs>
    <w:div w:id="1671566199">
      <w:bodyDiv w:val="1"/>
      <w:marLeft w:val="0"/>
      <w:marRight w:val="0"/>
      <w:marTop w:val="0"/>
      <w:marBottom w:val="0"/>
      <w:divBdr>
        <w:top w:val="none" w:sz="0" w:space="0" w:color="auto"/>
        <w:left w:val="none" w:sz="0" w:space="0" w:color="auto"/>
        <w:bottom w:val="none" w:sz="0" w:space="0" w:color="auto"/>
        <w:right w:val="none" w:sz="0" w:space="0" w:color="auto"/>
      </w:divBdr>
      <w:divsChild>
        <w:div w:id="207723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2019-09-24T08:35:00Z</dcterms:created>
  <dcterms:modified xsi:type="dcterms:W3CDTF">2019-09-27T10:44:00Z</dcterms:modified>
</cp:coreProperties>
</file>